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11724" w:type="dxa"/>
        <w:tblInd w:w="108" w:type="dxa"/>
        <w:tblLayout w:type="fixed"/>
        <w:tblCellMar>
          <w:left w:w="108" w:type="dxa"/>
          <w:right w:w="108" w:type="dxa"/>
        </w:tblCellMar>
        <w:tblLook w:val="04A0" w:firstRow="1" w:lastRow="0" w:firstColumn="1" w:lastColumn="0" w:noHBand="0" w:noVBand="1"/>
      </w:tblPr>
      <w:tblGrid>
        <w:gridCol w:w="459"/>
        <w:gridCol w:w="2625"/>
        <w:gridCol w:w="1641"/>
        <w:gridCol w:w="1667"/>
        <w:gridCol w:w="1693"/>
        <w:gridCol w:w="1746"/>
        <w:gridCol w:w="942"/>
        <w:gridCol w:w="951"/>
      </w:tblGrid>
      <w:tr w:rsidR="00A7180D" w:rsidTr="002552E8">
        <w:trPr>
          <w:gridAfter w:val="1"/>
          <w:wAfter w:w="951" w:type="dxa"/>
          <w:trHeight w:val="60"/>
        </w:trPr>
        <w:tc>
          <w:tcPr>
            <w:tcW w:w="459" w:type="dxa"/>
            <w:shd w:val="clear" w:color="FFFFFF" w:fill="auto"/>
            <w:vAlign w:val="bottom"/>
          </w:tcPr>
          <w:p w:rsidR="00A7180D" w:rsidRDefault="00A7180D">
            <w:pPr>
              <w:jc w:val="center"/>
              <w:rPr>
                <w:b/>
                <w:sz w:val="20"/>
                <w:szCs w:val="20"/>
              </w:rPr>
            </w:pPr>
          </w:p>
        </w:tc>
        <w:tc>
          <w:tcPr>
            <w:tcW w:w="10314" w:type="dxa"/>
            <w:gridSpan w:val="6"/>
            <w:shd w:val="clear" w:color="FFFFFF" w:fill="auto"/>
            <w:vAlign w:val="bottom"/>
          </w:tcPr>
          <w:p w:rsidR="00A7180D" w:rsidRDefault="002552E8">
            <w:pPr>
              <w:jc w:val="center"/>
              <w:rPr>
                <w:b/>
                <w:sz w:val="20"/>
                <w:szCs w:val="20"/>
              </w:rPr>
            </w:pPr>
            <w:r>
              <w:rPr>
                <w:b/>
                <w:sz w:val="20"/>
                <w:szCs w:val="20"/>
              </w:rPr>
              <w:t xml:space="preserve">СЧЕТ-ДОГОВОР № </w:t>
            </w:r>
            <w:r>
              <w:rPr>
                <w:b/>
                <w:sz w:val="20"/>
                <w:szCs w:val="20"/>
              </w:rPr>
              <w:br/>
            </w:r>
          </w:p>
        </w:tc>
      </w:tr>
      <w:tr w:rsidR="00A7180D" w:rsidTr="002552E8">
        <w:trPr>
          <w:gridAfter w:val="1"/>
          <w:wAfter w:w="951" w:type="dxa"/>
          <w:trHeight w:val="45"/>
        </w:trPr>
        <w:tc>
          <w:tcPr>
            <w:tcW w:w="459" w:type="dxa"/>
            <w:shd w:val="clear" w:color="FFFFFF" w:fill="auto"/>
            <w:vAlign w:val="bottom"/>
          </w:tcPr>
          <w:p w:rsidR="00A7180D" w:rsidRDefault="00A7180D">
            <w:pPr>
              <w:jc w:val="center"/>
              <w:rPr>
                <w:b/>
                <w:sz w:val="20"/>
                <w:szCs w:val="20"/>
              </w:rPr>
            </w:pPr>
          </w:p>
        </w:tc>
        <w:tc>
          <w:tcPr>
            <w:tcW w:w="2625" w:type="dxa"/>
            <w:shd w:val="clear" w:color="FFFFFF" w:fill="auto"/>
            <w:vAlign w:val="bottom"/>
          </w:tcPr>
          <w:p w:rsidR="00A7180D" w:rsidRDefault="00A7180D">
            <w:pPr>
              <w:jc w:val="center"/>
              <w:rPr>
                <w:b/>
                <w:sz w:val="20"/>
                <w:szCs w:val="20"/>
              </w:rPr>
            </w:pPr>
          </w:p>
        </w:tc>
        <w:tc>
          <w:tcPr>
            <w:tcW w:w="1641" w:type="dxa"/>
            <w:shd w:val="clear" w:color="FFFFFF" w:fill="auto"/>
            <w:vAlign w:val="bottom"/>
          </w:tcPr>
          <w:p w:rsidR="00A7180D" w:rsidRDefault="00A7180D">
            <w:pPr>
              <w:rPr>
                <w:szCs w:val="16"/>
              </w:rPr>
            </w:pPr>
          </w:p>
        </w:tc>
        <w:tc>
          <w:tcPr>
            <w:tcW w:w="1667" w:type="dxa"/>
            <w:shd w:val="clear" w:color="FFFFFF" w:fill="auto"/>
            <w:vAlign w:val="bottom"/>
          </w:tcPr>
          <w:p w:rsidR="00A7180D" w:rsidRDefault="00A7180D">
            <w:pPr>
              <w:rPr>
                <w:szCs w:val="16"/>
              </w:rPr>
            </w:pPr>
          </w:p>
        </w:tc>
        <w:tc>
          <w:tcPr>
            <w:tcW w:w="1693" w:type="dxa"/>
            <w:shd w:val="clear" w:color="FFFFFF" w:fill="auto"/>
            <w:vAlign w:val="bottom"/>
          </w:tcPr>
          <w:p w:rsidR="00A7180D" w:rsidRDefault="00A7180D">
            <w:pPr>
              <w:rPr>
                <w:szCs w:val="16"/>
              </w:rPr>
            </w:pPr>
          </w:p>
        </w:tc>
        <w:tc>
          <w:tcPr>
            <w:tcW w:w="1746" w:type="dxa"/>
            <w:shd w:val="clear" w:color="FFFFFF" w:fill="auto"/>
            <w:vAlign w:val="bottom"/>
          </w:tcPr>
          <w:p w:rsidR="00A7180D" w:rsidRDefault="00A7180D">
            <w:pPr>
              <w:rPr>
                <w:szCs w:val="16"/>
              </w:rPr>
            </w:pPr>
          </w:p>
        </w:tc>
        <w:tc>
          <w:tcPr>
            <w:tcW w:w="942" w:type="dxa"/>
            <w:shd w:val="clear" w:color="FFFFFF" w:fill="auto"/>
            <w:vAlign w:val="bottom"/>
          </w:tcPr>
          <w:p w:rsidR="00A7180D" w:rsidRDefault="00A7180D">
            <w:pPr>
              <w:rPr>
                <w:szCs w:val="16"/>
              </w:rPr>
            </w:pPr>
          </w:p>
        </w:tc>
      </w:tr>
      <w:tr w:rsidR="00A7180D" w:rsidTr="002552E8">
        <w:trPr>
          <w:gridAfter w:val="1"/>
          <w:wAfter w:w="951" w:type="dxa"/>
          <w:trHeight w:val="60"/>
        </w:trPr>
        <w:tc>
          <w:tcPr>
            <w:tcW w:w="459" w:type="dxa"/>
            <w:shd w:val="clear" w:color="FFFFFF" w:fill="auto"/>
            <w:vAlign w:val="bottom"/>
          </w:tcPr>
          <w:p w:rsidR="00A7180D" w:rsidRDefault="00A7180D">
            <w:pPr>
              <w:jc w:val="center"/>
              <w:rPr>
                <w:b/>
                <w:sz w:val="20"/>
                <w:szCs w:val="20"/>
              </w:rPr>
            </w:pPr>
          </w:p>
        </w:tc>
        <w:tc>
          <w:tcPr>
            <w:tcW w:w="10314" w:type="dxa"/>
            <w:gridSpan w:val="6"/>
            <w:shd w:val="clear" w:color="FFFFFF" w:fill="auto"/>
            <w:vAlign w:val="bottom"/>
          </w:tcPr>
          <w:p w:rsidR="00A7180D" w:rsidRDefault="002552E8">
            <w:pPr>
              <w:jc w:val="center"/>
              <w:rPr>
                <w:b/>
                <w:sz w:val="20"/>
                <w:szCs w:val="20"/>
              </w:rPr>
            </w:pPr>
            <w:r>
              <w:rPr>
                <w:b/>
                <w:sz w:val="20"/>
                <w:szCs w:val="20"/>
              </w:rPr>
              <w:t>об оказании платных образовательных услуг</w:t>
            </w:r>
          </w:p>
        </w:tc>
      </w:tr>
      <w:tr w:rsidR="00A7180D" w:rsidTr="002552E8">
        <w:trPr>
          <w:gridAfter w:val="1"/>
          <w:wAfter w:w="951" w:type="dxa"/>
          <w:trHeight w:val="45"/>
        </w:trPr>
        <w:tc>
          <w:tcPr>
            <w:tcW w:w="459" w:type="dxa"/>
            <w:shd w:val="clear" w:color="FFFFFF" w:fill="auto"/>
            <w:vAlign w:val="bottom"/>
          </w:tcPr>
          <w:p w:rsidR="00A7180D" w:rsidRDefault="00A7180D">
            <w:pPr>
              <w:jc w:val="center"/>
              <w:rPr>
                <w:b/>
                <w:sz w:val="20"/>
                <w:szCs w:val="20"/>
              </w:rPr>
            </w:pPr>
          </w:p>
        </w:tc>
        <w:tc>
          <w:tcPr>
            <w:tcW w:w="2625" w:type="dxa"/>
            <w:shd w:val="clear" w:color="FFFFFF" w:fill="auto"/>
            <w:vAlign w:val="bottom"/>
          </w:tcPr>
          <w:p w:rsidR="00A7180D" w:rsidRDefault="00A7180D">
            <w:pPr>
              <w:jc w:val="center"/>
              <w:rPr>
                <w:b/>
                <w:sz w:val="20"/>
                <w:szCs w:val="20"/>
              </w:rPr>
            </w:pPr>
          </w:p>
        </w:tc>
        <w:tc>
          <w:tcPr>
            <w:tcW w:w="1641" w:type="dxa"/>
            <w:shd w:val="clear" w:color="FFFFFF" w:fill="auto"/>
            <w:vAlign w:val="bottom"/>
          </w:tcPr>
          <w:p w:rsidR="00A7180D" w:rsidRDefault="00A7180D">
            <w:pPr>
              <w:rPr>
                <w:szCs w:val="16"/>
              </w:rPr>
            </w:pPr>
          </w:p>
        </w:tc>
        <w:tc>
          <w:tcPr>
            <w:tcW w:w="1667" w:type="dxa"/>
            <w:shd w:val="clear" w:color="FFFFFF" w:fill="auto"/>
            <w:vAlign w:val="bottom"/>
          </w:tcPr>
          <w:p w:rsidR="00A7180D" w:rsidRDefault="00A7180D">
            <w:pPr>
              <w:rPr>
                <w:szCs w:val="16"/>
              </w:rPr>
            </w:pPr>
          </w:p>
        </w:tc>
        <w:tc>
          <w:tcPr>
            <w:tcW w:w="1693" w:type="dxa"/>
            <w:shd w:val="clear" w:color="FFFFFF" w:fill="auto"/>
            <w:vAlign w:val="bottom"/>
          </w:tcPr>
          <w:p w:rsidR="00A7180D" w:rsidRDefault="00A7180D">
            <w:pPr>
              <w:rPr>
                <w:szCs w:val="16"/>
              </w:rPr>
            </w:pPr>
          </w:p>
        </w:tc>
        <w:tc>
          <w:tcPr>
            <w:tcW w:w="1746" w:type="dxa"/>
            <w:shd w:val="clear" w:color="FFFFFF" w:fill="auto"/>
            <w:vAlign w:val="bottom"/>
          </w:tcPr>
          <w:p w:rsidR="00A7180D" w:rsidRDefault="00A7180D">
            <w:pPr>
              <w:rPr>
                <w:szCs w:val="16"/>
              </w:rPr>
            </w:pPr>
          </w:p>
        </w:tc>
        <w:tc>
          <w:tcPr>
            <w:tcW w:w="942" w:type="dxa"/>
            <w:shd w:val="clear" w:color="FFFFFF" w:fill="auto"/>
            <w:vAlign w:val="bottom"/>
          </w:tcPr>
          <w:p w:rsidR="00A7180D" w:rsidRDefault="00A7180D">
            <w:pPr>
              <w:rPr>
                <w:szCs w:val="16"/>
              </w:rPr>
            </w:pPr>
          </w:p>
        </w:tc>
      </w:tr>
      <w:tr w:rsidR="00A7180D" w:rsidTr="002552E8">
        <w:trPr>
          <w:trHeight w:val="210"/>
        </w:trPr>
        <w:tc>
          <w:tcPr>
            <w:tcW w:w="3084" w:type="dxa"/>
            <w:gridSpan w:val="2"/>
            <w:shd w:val="clear" w:color="FFFFFF" w:fill="auto"/>
            <w:vAlign w:val="bottom"/>
          </w:tcPr>
          <w:p w:rsidR="00A7180D" w:rsidRDefault="002552E8" w:rsidP="002552E8">
            <w:pPr>
              <w:jc w:val="center"/>
              <w:rPr>
                <w:sz w:val="20"/>
                <w:szCs w:val="20"/>
              </w:rPr>
            </w:pPr>
            <w:proofErr w:type="spellStart"/>
            <w:r>
              <w:rPr>
                <w:sz w:val="20"/>
                <w:szCs w:val="20"/>
              </w:rPr>
              <w:t>г.Пермь</w:t>
            </w:r>
            <w:proofErr w:type="spellEnd"/>
          </w:p>
        </w:tc>
        <w:tc>
          <w:tcPr>
            <w:tcW w:w="1641" w:type="dxa"/>
            <w:shd w:val="clear" w:color="FFFFFF" w:fill="auto"/>
            <w:vAlign w:val="bottom"/>
          </w:tcPr>
          <w:p w:rsidR="00A7180D" w:rsidRDefault="00A7180D">
            <w:pPr>
              <w:rPr>
                <w:szCs w:val="16"/>
              </w:rPr>
            </w:pPr>
          </w:p>
        </w:tc>
        <w:tc>
          <w:tcPr>
            <w:tcW w:w="1667" w:type="dxa"/>
            <w:shd w:val="clear" w:color="FFFFFF" w:fill="auto"/>
            <w:vAlign w:val="bottom"/>
          </w:tcPr>
          <w:p w:rsidR="00A7180D" w:rsidRDefault="00A7180D">
            <w:pPr>
              <w:rPr>
                <w:szCs w:val="16"/>
              </w:rPr>
            </w:pPr>
          </w:p>
        </w:tc>
        <w:tc>
          <w:tcPr>
            <w:tcW w:w="1693" w:type="dxa"/>
            <w:shd w:val="clear" w:color="FFFFFF" w:fill="auto"/>
            <w:vAlign w:val="bottom"/>
          </w:tcPr>
          <w:p w:rsidR="00A7180D" w:rsidRDefault="00A7180D">
            <w:pPr>
              <w:rPr>
                <w:szCs w:val="16"/>
              </w:rPr>
            </w:pPr>
          </w:p>
        </w:tc>
        <w:tc>
          <w:tcPr>
            <w:tcW w:w="1746" w:type="dxa"/>
            <w:shd w:val="clear" w:color="FFFFFF" w:fill="auto"/>
            <w:vAlign w:val="bottom"/>
          </w:tcPr>
          <w:p w:rsidR="00A7180D" w:rsidRDefault="00A7180D">
            <w:pPr>
              <w:rPr>
                <w:szCs w:val="16"/>
              </w:rPr>
            </w:pPr>
          </w:p>
        </w:tc>
        <w:tc>
          <w:tcPr>
            <w:tcW w:w="1893" w:type="dxa"/>
            <w:gridSpan w:val="2"/>
            <w:shd w:val="clear" w:color="FFFFFF" w:fill="auto"/>
            <w:vAlign w:val="bottom"/>
          </w:tcPr>
          <w:p w:rsidR="00A7180D" w:rsidRDefault="002552E8">
            <w:pPr>
              <w:rPr>
                <w:sz w:val="20"/>
                <w:szCs w:val="20"/>
              </w:rPr>
            </w:pPr>
            <w:r>
              <w:rPr>
                <w:sz w:val="20"/>
                <w:szCs w:val="20"/>
              </w:rPr>
              <w:t>_______</w:t>
            </w:r>
          </w:p>
        </w:tc>
      </w:tr>
      <w:tr w:rsidR="00A7180D" w:rsidTr="002552E8">
        <w:trPr>
          <w:gridAfter w:val="1"/>
          <w:wAfter w:w="951" w:type="dxa"/>
          <w:trHeight w:val="75"/>
        </w:trPr>
        <w:tc>
          <w:tcPr>
            <w:tcW w:w="459" w:type="dxa"/>
            <w:shd w:val="clear" w:color="FFFFFF" w:fill="auto"/>
            <w:vAlign w:val="bottom"/>
          </w:tcPr>
          <w:p w:rsidR="00A7180D" w:rsidRDefault="00A7180D">
            <w:pPr>
              <w:jc w:val="right"/>
              <w:rPr>
                <w:sz w:val="20"/>
                <w:szCs w:val="20"/>
              </w:rPr>
            </w:pPr>
          </w:p>
        </w:tc>
        <w:tc>
          <w:tcPr>
            <w:tcW w:w="2625" w:type="dxa"/>
            <w:shd w:val="clear" w:color="FFFFFF" w:fill="auto"/>
            <w:vAlign w:val="bottom"/>
          </w:tcPr>
          <w:p w:rsidR="00A7180D" w:rsidRDefault="00A7180D">
            <w:pPr>
              <w:jc w:val="right"/>
              <w:rPr>
                <w:sz w:val="20"/>
                <w:szCs w:val="20"/>
              </w:rPr>
            </w:pPr>
          </w:p>
        </w:tc>
        <w:tc>
          <w:tcPr>
            <w:tcW w:w="1641" w:type="dxa"/>
            <w:shd w:val="clear" w:color="FFFFFF" w:fill="auto"/>
            <w:vAlign w:val="bottom"/>
          </w:tcPr>
          <w:p w:rsidR="00A7180D" w:rsidRDefault="00A7180D">
            <w:pPr>
              <w:rPr>
                <w:szCs w:val="16"/>
              </w:rPr>
            </w:pPr>
          </w:p>
        </w:tc>
        <w:tc>
          <w:tcPr>
            <w:tcW w:w="1667" w:type="dxa"/>
            <w:shd w:val="clear" w:color="FFFFFF" w:fill="auto"/>
            <w:vAlign w:val="bottom"/>
          </w:tcPr>
          <w:p w:rsidR="00A7180D" w:rsidRDefault="00A7180D">
            <w:pPr>
              <w:rPr>
                <w:szCs w:val="16"/>
              </w:rPr>
            </w:pPr>
          </w:p>
        </w:tc>
        <w:tc>
          <w:tcPr>
            <w:tcW w:w="1693" w:type="dxa"/>
            <w:shd w:val="clear" w:color="FFFFFF" w:fill="auto"/>
            <w:vAlign w:val="bottom"/>
          </w:tcPr>
          <w:p w:rsidR="00A7180D" w:rsidRDefault="00A7180D">
            <w:pPr>
              <w:rPr>
                <w:szCs w:val="16"/>
              </w:rPr>
            </w:pPr>
          </w:p>
        </w:tc>
        <w:tc>
          <w:tcPr>
            <w:tcW w:w="1746" w:type="dxa"/>
            <w:shd w:val="clear" w:color="FFFFFF" w:fill="auto"/>
            <w:vAlign w:val="bottom"/>
          </w:tcPr>
          <w:p w:rsidR="00A7180D" w:rsidRDefault="00A7180D">
            <w:pPr>
              <w:rPr>
                <w:szCs w:val="16"/>
              </w:rPr>
            </w:pPr>
          </w:p>
        </w:tc>
        <w:tc>
          <w:tcPr>
            <w:tcW w:w="942" w:type="dxa"/>
            <w:shd w:val="clear" w:color="FFFFFF" w:fill="auto"/>
            <w:vAlign w:val="bottom"/>
          </w:tcPr>
          <w:p w:rsidR="00A7180D" w:rsidRDefault="00A7180D">
            <w:pPr>
              <w:rPr>
                <w:sz w:val="20"/>
                <w:szCs w:val="20"/>
              </w:rPr>
            </w:pPr>
          </w:p>
        </w:tc>
      </w:tr>
      <w:tr w:rsidR="00A7180D" w:rsidTr="002552E8">
        <w:trPr>
          <w:gridAfter w:val="1"/>
          <w:wAfter w:w="951" w:type="dxa"/>
          <w:trHeight w:val="1050"/>
        </w:trPr>
        <w:tc>
          <w:tcPr>
            <w:tcW w:w="459" w:type="dxa"/>
            <w:shd w:val="clear" w:color="FFFFFF" w:fill="auto"/>
          </w:tcPr>
          <w:p w:rsidR="00A7180D" w:rsidRDefault="00A7180D">
            <w:pPr>
              <w:wordWrap w:val="0"/>
              <w:jc w:val="both"/>
              <w:rPr>
                <w:sz w:val="20"/>
                <w:szCs w:val="20"/>
              </w:rPr>
            </w:pPr>
          </w:p>
        </w:tc>
        <w:tc>
          <w:tcPr>
            <w:tcW w:w="10314" w:type="dxa"/>
            <w:gridSpan w:val="6"/>
            <w:shd w:val="clear" w:color="FFFFFF" w:fill="auto"/>
          </w:tcPr>
          <w:p w:rsidR="00A7180D" w:rsidRDefault="002552E8" w:rsidP="002552E8">
            <w:pPr>
              <w:wordWrap w:val="0"/>
              <w:jc w:val="both"/>
              <w:rPr>
                <w:szCs w:val="16"/>
              </w:rPr>
            </w:pPr>
            <w:r>
              <w:rPr>
                <w:szCs w:val="16"/>
              </w:rPr>
              <w:t xml:space="preserve">  Автономная  некоммерческая организация дополнительного  профессионального образования  «Учебный центр МЕД-АРТ» (Лицензия    на    осуществление образовательной деятельности № 4349 от 11.09.2015 г.) в лице директора </w:t>
            </w:r>
            <w:proofErr w:type="spellStart"/>
            <w:r>
              <w:rPr>
                <w:szCs w:val="16"/>
              </w:rPr>
              <w:t>Шелегатской</w:t>
            </w:r>
            <w:proofErr w:type="spellEnd"/>
            <w:r>
              <w:rPr>
                <w:szCs w:val="16"/>
              </w:rPr>
              <w:t xml:space="preserve"> Екатерины Вячеславовны,  действующей на основании Устава,  именуемое в дальнейшем «ИСПОЛНИТЕЛЬ», с одной стороны, и гражданин(ка)____________________________, именуемый(</w:t>
            </w:r>
            <w:proofErr w:type="spellStart"/>
            <w:r>
              <w:rPr>
                <w:szCs w:val="16"/>
              </w:rPr>
              <w:t>ая</w:t>
            </w:r>
            <w:proofErr w:type="spellEnd"/>
            <w:r>
              <w:rPr>
                <w:szCs w:val="16"/>
              </w:rPr>
              <w:t>)  в дальнейшем «ЗАКАЗЧИК», с другой стороны составили настоящий Счет-договор о нижеследующем:</w:t>
            </w:r>
          </w:p>
        </w:tc>
      </w:tr>
      <w:tr w:rsidR="00A7180D" w:rsidTr="002552E8">
        <w:trPr>
          <w:gridAfter w:val="1"/>
          <w:wAfter w:w="951" w:type="dxa"/>
          <w:trHeight w:val="60"/>
        </w:trPr>
        <w:tc>
          <w:tcPr>
            <w:tcW w:w="459" w:type="dxa"/>
            <w:shd w:val="clear" w:color="FFFFFF" w:fill="auto"/>
            <w:vAlign w:val="bottom"/>
          </w:tcPr>
          <w:p w:rsidR="00A7180D" w:rsidRDefault="00A7180D">
            <w:pPr>
              <w:rPr>
                <w:szCs w:val="16"/>
              </w:rPr>
            </w:pPr>
          </w:p>
        </w:tc>
        <w:tc>
          <w:tcPr>
            <w:tcW w:w="2625" w:type="dxa"/>
            <w:shd w:val="clear" w:color="FFFFFF" w:fill="auto"/>
            <w:vAlign w:val="bottom"/>
          </w:tcPr>
          <w:p w:rsidR="00A7180D" w:rsidRDefault="00A7180D">
            <w:pPr>
              <w:rPr>
                <w:szCs w:val="16"/>
              </w:rPr>
            </w:pPr>
          </w:p>
        </w:tc>
        <w:tc>
          <w:tcPr>
            <w:tcW w:w="1641" w:type="dxa"/>
            <w:shd w:val="clear" w:color="FFFFFF" w:fill="auto"/>
            <w:vAlign w:val="bottom"/>
          </w:tcPr>
          <w:p w:rsidR="00A7180D" w:rsidRDefault="00A7180D">
            <w:pPr>
              <w:rPr>
                <w:szCs w:val="16"/>
              </w:rPr>
            </w:pPr>
          </w:p>
        </w:tc>
        <w:tc>
          <w:tcPr>
            <w:tcW w:w="1667" w:type="dxa"/>
            <w:shd w:val="clear" w:color="FFFFFF" w:fill="auto"/>
            <w:vAlign w:val="bottom"/>
          </w:tcPr>
          <w:p w:rsidR="00A7180D" w:rsidRDefault="00A7180D">
            <w:pPr>
              <w:rPr>
                <w:szCs w:val="16"/>
              </w:rPr>
            </w:pPr>
          </w:p>
        </w:tc>
        <w:tc>
          <w:tcPr>
            <w:tcW w:w="1693" w:type="dxa"/>
            <w:shd w:val="clear" w:color="FFFFFF" w:fill="auto"/>
            <w:vAlign w:val="bottom"/>
          </w:tcPr>
          <w:p w:rsidR="00A7180D" w:rsidRDefault="00A7180D">
            <w:pPr>
              <w:rPr>
                <w:szCs w:val="16"/>
              </w:rPr>
            </w:pPr>
          </w:p>
        </w:tc>
        <w:tc>
          <w:tcPr>
            <w:tcW w:w="1746" w:type="dxa"/>
            <w:shd w:val="clear" w:color="FFFFFF" w:fill="auto"/>
            <w:vAlign w:val="bottom"/>
          </w:tcPr>
          <w:p w:rsidR="00A7180D" w:rsidRDefault="00A7180D">
            <w:pPr>
              <w:rPr>
                <w:szCs w:val="16"/>
              </w:rPr>
            </w:pPr>
          </w:p>
        </w:tc>
        <w:tc>
          <w:tcPr>
            <w:tcW w:w="942" w:type="dxa"/>
            <w:shd w:val="clear" w:color="FFFFFF" w:fill="auto"/>
            <w:vAlign w:val="bottom"/>
          </w:tcPr>
          <w:p w:rsidR="00A7180D" w:rsidRDefault="00A7180D">
            <w:pPr>
              <w:rPr>
                <w:szCs w:val="16"/>
              </w:rPr>
            </w:pPr>
          </w:p>
        </w:tc>
      </w:tr>
      <w:tr w:rsidR="00A7180D" w:rsidTr="002552E8">
        <w:trPr>
          <w:gridAfter w:val="1"/>
          <w:wAfter w:w="951" w:type="dxa"/>
          <w:trHeight w:val="60"/>
        </w:trPr>
        <w:tc>
          <w:tcPr>
            <w:tcW w:w="459" w:type="dxa"/>
            <w:shd w:val="clear" w:color="FFFFFF" w:fill="auto"/>
            <w:vAlign w:val="bottom"/>
          </w:tcPr>
          <w:p w:rsidR="00A7180D" w:rsidRDefault="00A7180D">
            <w:pPr>
              <w:rPr>
                <w:szCs w:val="16"/>
              </w:rPr>
            </w:pPr>
          </w:p>
        </w:tc>
        <w:tc>
          <w:tcPr>
            <w:tcW w:w="2625" w:type="dxa"/>
            <w:tcBorders>
              <w:top w:val="single" w:sz="5" w:space="0" w:color="auto"/>
              <w:left w:val="single" w:sz="5" w:space="0" w:color="auto"/>
              <w:bottom w:val="single" w:sz="5" w:space="0" w:color="auto"/>
              <w:right w:val="single" w:sz="5" w:space="0" w:color="auto"/>
            </w:tcBorders>
            <w:shd w:val="clear" w:color="FFFFFF" w:fill="auto"/>
            <w:vAlign w:val="bottom"/>
          </w:tcPr>
          <w:p w:rsidR="00A7180D" w:rsidRDefault="002552E8">
            <w:pPr>
              <w:rPr>
                <w:szCs w:val="16"/>
              </w:rPr>
            </w:pPr>
            <w:r>
              <w:rPr>
                <w:szCs w:val="16"/>
              </w:rPr>
              <w:t>Наименование оказываемых  услуг</w:t>
            </w:r>
          </w:p>
        </w:tc>
        <w:tc>
          <w:tcPr>
            <w:tcW w:w="1641" w:type="dxa"/>
            <w:tcBorders>
              <w:top w:val="single" w:sz="5" w:space="0" w:color="auto"/>
              <w:left w:val="single" w:sz="5" w:space="0" w:color="auto"/>
              <w:bottom w:val="single" w:sz="5" w:space="0" w:color="auto"/>
              <w:right w:val="single" w:sz="5" w:space="0" w:color="auto"/>
            </w:tcBorders>
            <w:shd w:val="clear" w:color="FFFFFF" w:fill="auto"/>
            <w:vAlign w:val="center"/>
          </w:tcPr>
          <w:p w:rsidR="00A7180D" w:rsidRDefault="000B6EDD">
            <w:pPr>
              <w:rPr>
                <w:szCs w:val="16"/>
              </w:rPr>
            </w:pPr>
            <w:r>
              <w:rPr>
                <w:szCs w:val="16"/>
              </w:rPr>
              <w:t>Вид документа</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A7180D" w:rsidRDefault="002552E8">
            <w:pPr>
              <w:rPr>
                <w:szCs w:val="16"/>
              </w:rPr>
            </w:pPr>
            <w:r>
              <w:rPr>
                <w:szCs w:val="16"/>
              </w:rPr>
              <w:t>Кол-во часов, вид, форма обучения</w:t>
            </w:r>
          </w:p>
        </w:tc>
        <w:tc>
          <w:tcPr>
            <w:tcW w:w="1693" w:type="dxa"/>
            <w:tcBorders>
              <w:top w:val="single" w:sz="5" w:space="0" w:color="auto"/>
              <w:left w:val="single" w:sz="5" w:space="0" w:color="auto"/>
              <w:bottom w:val="single" w:sz="5" w:space="0" w:color="auto"/>
              <w:right w:val="single" w:sz="5" w:space="0" w:color="auto"/>
            </w:tcBorders>
            <w:shd w:val="clear" w:color="FFFFFF" w:fill="auto"/>
            <w:vAlign w:val="bottom"/>
          </w:tcPr>
          <w:p w:rsidR="00A7180D" w:rsidRDefault="002552E8">
            <w:pPr>
              <w:rPr>
                <w:szCs w:val="16"/>
              </w:rPr>
            </w:pPr>
            <w:r>
              <w:rPr>
                <w:szCs w:val="16"/>
              </w:rPr>
              <w:t>Сроки оказания    услуг</w:t>
            </w:r>
          </w:p>
        </w:tc>
        <w:tc>
          <w:tcPr>
            <w:tcW w:w="1746" w:type="dxa"/>
            <w:tcBorders>
              <w:top w:val="single" w:sz="5" w:space="0" w:color="auto"/>
              <w:left w:val="single" w:sz="5" w:space="0" w:color="auto"/>
              <w:bottom w:val="single" w:sz="5" w:space="0" w:color="auto"/>
              <w:right w:val="single" w:sz="5" w:space="0" w:color="auto"/>
            </w:tcBorders>
            <w:shd w:val="clear" w:color="FFFFFF" w:fill="auto"/>
            <w:vAlign w:val="center"/>
          </w:tcPr>
          <w:p w:rsidR="00A7180D" w:rsidRDefault="002552E8">
            <w:pPr>
              <w:rPr>
                <w:szCs w:val="16"/>
              </w:rPr>
            </w:pPr>
            <w:r>
              <w:rPr>
                <w:szCs w:val="16"/>
              </w:rPr>
              <w:t>Стоимость, руб./чел</w:t>
            </w:r>
          </w:p>
        </w:tc>
        <w:tc>
          <w:tcPr>
            <w:tcW w:w="942" w:type="dxa"/>
            <w:tcBorders>
              <w:top w:val="single" w:sz="5" w:space="0" w:color="auto"/>
              <w:left w:val="single" w:sz="5" w:space="0" w:color="auto"/>
              <w:bottom w:val="single" w:sz="5" w:space="0" w:color="auto"/>
              <w:right w:val="single" w:sz="5" w:space="0" w:color="auto"/>
            </w:tcBorders>
            <w:shd w:val="clear" w:color="FFFFFF" w:fill="auto"/>
            <w:vAlign w:val="center"/>
          </w:tcPr>
          <w:p w:rsidR="00A7180D" w:rsidRDefault="002552E8">
            <w:pPr>
              <w:rPr>
                <w:szCs w:val="16"/>
              </w:rPr>
            </w:pPr>
            <w:r>
              <w:rPr>
                <w:szCs w:val="16"/>
              </w:rPr>
              <w:t xml:space="preserve">Сумма, </w:t>
            </w:r>
            <w:proofErr w:type="spellStart"/>
            <w:r>
              <w:rPr>
                <w:szCs w:val="16"/>
              </w:rPr>
              <w:t>руб</w:t>
            </w:r>
            <w:proofErr w:type="spellEnd"/>
          </w:p>
        </w:tc>
      </w:tr>
      <w:tr w:rsidR="00A7180D" w:rsidTr="002552E8">
        <w:trPr>
          <w:gridAfter w:val="1"/>
          <w:wAfter w:w="951" w:type="dxa"/>
          <w:trHeight w:val="60"/>
        </w:trPr>
        <w:tc>
          <w:tcPr>
            <w:tcW w:w="459" w:type="dxa"/>
            <w:shd w:val="clear" w:color="FFFFFF" w:fill="auto"/>
            <w:vAlign w:val="bottom"/>
          </w:tcPr>
          <w:p w:rsidR="00A7180D" w:rsidRDefault="00A7180D">
            <w:pPr>
              <w:rPr>
                <w:szCs w:val="16"/>
              </w:rPr>
            </w:pPr>
          </w:p>
        </w:tc>
        <w:tc>
          <w:tcPr>
            <w:tcW w:w="2625" w:type="dxa"/>
            <w:tcBorders>
              <w:top w:val="single" w:sz="5" w:space="0" w:color="auto"/>
              <w:left w:val="single" w:sz="5" w:space="0" w:color="auto"/>
              <w:bottom w:val="single" w:sz="5" w:space="0" w:color="auto"/>
              <w:right w:val="single" w:sz="5" w:space="0" w:color="auto"/>
            </w:tcBorders>
            <w:shd w:val="clear" w:color="FFFFFF" w:fill="auto"/>
            <w:vAlign w:val="bottom"/>
          </w:tcPr>
          <w:p w:rsidR="00A7180D" w:rsidRDefault="002552E8">
            <w:pPr>
              <w:rPr>
                <w:szCs w:val="16"/>
              </w:rPr>
            </w:pPr>
            <w:r>
              <w:rPr>
                <w:szCs w:val="16"/>
              </w:rPr>
              <w:t>Проведение обучения Заказчика в соответствии с</w:t>
            </w:r>
            <w:r>
              <w:rPr>
                <w:szCs w:val="16"/>
              </w:rPr>
              <w:br/>
              <w:t>Учебным планом и программой цикла</w:t>
            </w:r>
            <w:r>
              <w:rPr>
                <w:szCs w:val="16"/>
              </w:rPr>
              <w:br/>
            </w:r>
          </w:p>
        </w:tc>
        <w:tc>
          <w:tcPr>
            <w:tcW w:w="1641" w:type="dxa"/>
            <w:tcBorders>
              <w:top w:val="single" w:sz="5" w:space="0" w:color="auto"/>
              <w:left w:val="single" w:sz="5" w:space="0" w:color="auto"/>
              <w:bottom w:val="single" w:sz="5" w:space="0" w:color="auto"/>
              <w:right w:val="single" w:sz="5" w:space="0" w:color="auto"/>
            </w:tcBorders>
            <w:shd w:val="clear" w:color="FFFFFF" w:fill="auto"/>
            <w:vAlign w:val="center"/>
          </w:tcPr>
          <w:p w:rsidR="00A7180D" w:rsidRDefault="00A7180D">
            <w:pPr>
              <w:jc w:val="center"/>
              <w:rPr>
                <w:szCs w:val="16"/>
              </w:rPr>
            </w:pPr>
            <w:bookmarkStart w:id="0" w:name="_GoBack"/>
            <w:bookmarkEnd w:id="0"/>
          </w:p>
        </w:tc>
        <w:tc>
          <w:tcPr>
            <w:tcW w:w="1667" w:type="dxa"/>
            <w:tcBorders>
              <w:top w:val="single" w:sz="5" w:space="0" w:color="auto"/>
              <w:left w:val="single" w:sz="5" w:space="0" w:color="auto"/>
              <w:bottom w:val="single" w:sz="5" w:space="0" w:color="auto"/>
              <w:right w:val="single" w:sz="5" w:space="0" w:color="auto"/>
            </w:tcBorders>
            <w:shd w:val="clear" w:color="FFFFFF" w:fill="auto"/>
            <w:vAlign w:val="center"/>
          </w:tcPr>
          <w:p w:rsidR="00A7180D" w:rsidRDefault="00A7180D">
            <w:pPr>
              <w:jc w:val="center"/>
              <w:rPr>
                <w:szCs w:val="16"/>
              </w:rPr>
            </w:pPr>
          </w:p>
        </w:tc>
        <w:tc>
          <w:tcPr>
            <w:tcW w:w="1693" w:type="dxa"/>
            <w:tcBorders>
              <w:top w:val="single" w:sz="5" w:space="0" w:color="auto"/>
              <w:left w:val="single" w:sz="5" w:space="0" w:color="auto"/>
              <w:bottom w:val="single" w:sz="5" w:space="0" w:color="auto"/>
              <w:right w:val="single" w:sz="5" w:space="0" w:color="auto"/>
            </w:tcBorders>
            <w:shd w:val="clear" w:color="FFFFFF" w:fill="auto"/>
            <w:vAlign w:val="center"/>
          </w:tcPr>
          <w:p w:rsidR="00A7180D" w:rsidRDefault="00A7180D">
            <w:pPr>
              <w:jc w:val="center"/>
              <w:rPr>
                <w:szCs w:val="16"/>
              </w:rPr>
            </w:pPr>
          </w:p>
        </w:tc>
        <w:tc>
          <w:tcPr>
            <w:tcW w:w="1746" w:type="dxa"/>
            <w:tcBorders>
              <w:top w:val="single" w:sz="5" w:space="0" w:color="auto"/>
              <w:left w:val="single" w:sz="5" w:space="0" w:color="auto"/>
              <w:bottom w:val="single" w:sz="5" w:space="0" w:color="auto"/>
              <w:right w:val="single" w:sz="5" w:space="0" w:color="auto"/>
            </w:tcBorders>
            <w:shd w:val="clear" w:color="FFFFFF" w:fill="auto"/>
            <w:vAlign w:val="center"/>
          </w:tcPr>
          <w:p w:rsidR="00A7180D" w:rsidRDefault="00A7180D">
            <w:pPr>
              <w:jc w:val="center"/>
              <w:rPr>
                <w:szCs w:val="16"/>
              </w:rPr>
            </w:pPr>
          </w:p>
        </w:tc>
        <w:tc>
          <w:tcPr>
            <w:tcW w:w="942" w:type="dxa"/>
            <w:tcBorders>
              <w:top w:val="single" w:sz="5" w:space="0" w:color="auto"/>
              <w:left w:val="single" w:sz="5" w:space="0" w:color="auto"/>
              <w:bottom w:val="single" w:sz="5" w:space="0" w:color="auto"/>
              <w:right w:val="single" w:sz="5" w:space="0" w:color="auto"/>
            </w:tcBorders>
            <w:shd w:val="clear" w:color="FFFFFF" w:fill="auto"/>
            <w:vAlign w:val="center"/>
          </w:tcPr>
          <w:p w:rsidR="00A7180D" w:rsidRDefault="002552E8" w:rsidP="002552E8">
            <w:pPr>
              <w:jc w:val="center"/>
              <w:rPr>
                <w:szCs w:val="16"/>
              </w:rPr>
            </w:pPr>
            <w:r>
              <w:rPr>
                <w:szCs w:val="16"/>
              </w:rPr>
              <w:t xml:space="preserve"> </w:t>
            </w:r>
          </w:p>
        </w:tc>
      </w:tr>
      <w:tr w:rsidR="00A7180D" w:rsidTr="002552E8">
        <w:trPr>
          <w:gridAfter w:val="1"/>
          <w:wAfter w:w="951" w:type="dxa"/>
          <w:trHeight w:val="60"/>
        </w:trPr>
        <w:tc>
          <w:tcPr>
            <w:tcW w:w="459" w:type="dxa"/>
            <w:shd w:val="clear" w:color="FFFFFF" w:fill="auto"/>
            <w:vAlign w:val="bottom"/>
          </w:tcPr>
          <w:p w:rsidR="00A7180D" w:rsidRDefault="00A7180D">
            <w:pPr>
              <w:rPr>
                <w:szCs w:val="16"/>
              </w:rPr>
            </w:pPr>
          </w:p>
        </w:tc>
        <w:tc>
          <w:tcPr>
            <w:tcW w:w="2625" w:type="dxa"/>
            <w:shd w:val="clear" w:color="FFFFFF" w:fill="auto"/>
            <w:vAlign w:val="bottom"/>
          </w:tcPr>
          <w:p w:rsidR="00A7180D" w:rsidRDefault="00A7180D">
            <w:pPr>
              <w:rPr>
                <w:szCs w:val="16"/>
              </w:rPr>
            </w:pPr>
          </w:p>
        </w:tc>
        <w:tc>
          <w:tcPr>
            <w:tcW w:w="1641" w:type="dxa"/>
            <w:shd w:val="clear" w:color="FFFFFF" w:fill="auto"/>
            <w:vAlign w:val="center"/>
          </w:tcPr>
          <w:p w:rsidR="00A7180D" w:rsidRDefault="00A7180D">
            <w:pPr>
              <w:jc w:val="center"/>
              <w:rPr>
                <w:szCs w:val="16"/>
              </w:rPr>
            </w:pPr>
          </w:p>
        </w:tc>
        <w:tc>
          <w:tcPr>
            <w:tcW w:w="1667" w:type="dxa"/>
            <w:shd w:val="clear" w:color="FFFFFF" w:fill="auto"/>
            <w:vAlign w:val="center"/>
          </w:tcPr>
          <w:p w:rsidR="00A7180D" w:rsidRDefault="00A7180D">
            <w:pPr>
              <w:jc w:val="center"/>
              <w:rPr>
                <w:szCs w:val="16"/>
              </w:rPr>
            </w:pPr>
          </w:p>
        </w:tc>
        <w:tc>
          <w:tcPr>
            <w:tcW w:w="1693" w:type="dxa"/>
            <w:shd w:val="clear" w:color="FFFFFF" w:fill="auto"/>
            <w:vAlign w:val="center"/>
          </w:tcPr>
          <w:p w:rsidR="00A7180D" w:rsidRDefault="00A7180D">
            <w:pPr>
              <w:rPr>
                <w:szCs w:val="16"/>
              </w:rPr>
            </w:pPr>
          </w:p>
        </w:tc>
        <w:tc>
          <w:tcPr>
            <w:tcW w:w="1746" w:type="dxa"/>
            <w:shd w:val="clear" w:color="FFFFFF" w:fill="auto"/>
            <w:vAlign w:val="center"/>
          </w:tcPr>
          <w:p w:rsidR="00A7180D" w:rsidRDefault="00A7180D">
            <w:pPr>
              <w:rPr>
                <w:szCs w:val="16"/>
              </w:rPr>
            </w:pPr>
          </w:p>
        </w:tc>
        <w:tc>
          <w:tcPr>
            <w:tcW w:w="942" w:type="dxa"/>
            <w:shd w:val="clear" w:color="FFFFFF" w:fill="auto"/>
            <w:vAlign w:val="center"/>
          </w:tcPr>
          <w:p w:rsidR="00A7180D" w:rsidRDefault="00A7180D">
            <w:pPr>
              <w:rPr>
                <w:szCs w:val="16"/>
              </w:rPr>
            </w:pPr>
          </w:p>
        </w:tc>
      </w:tr>
      <w:tr w:rsidR="00A7180D" w:rsidTr="002552E8">
        <w:trPr>
          <w:gridAfter w:val="1"/>
          <w:wAfter w:w="951" w:type="dxa"/>
          <w:trHeight w:val="60"/>
        </w:trPr>
        <w:tc>
          <w:tcPr>
            <w:tcW w:w="459" w:type="dxa"/>
            <w:shd w:val="clear" w:color="FFFFFF" w:fill="auto"/>
            <w:vAlign w:val="bottom"/>
          </w:tcPr>
          <w:p w:rsidR="00A7180D" w:rsidRDefault="00A7180D">
            <w:pPr>
              <w:jc w:val="both"/>
              <w:rPr>
                <w:szCs w:val="16"/>
              </w:rPr>
            </w:pPr>
          </w:p>
        </w:tc>
        <w:tc>
          <w:tcPr>
            <w:tcW w:w="10314" w:type="dxa"/>
            <w:gridSpan w:val="6"/>
            <w:shd w:val="clear" w:color="FFFFFF" w:fill="auto"/>
            <w:vAlign w:val="bottom"/>
          </w:tcPr>
          <w:p w:rsidR="00A7180D" w:rsidRDefault="002552E8" w:rsidP="002552E8">
            <w:pPr>
              <w:jc w:val="both"/>
              <w:rPr>
                <w:szCs w:val="16"/>
              </w:rPr>
            </w:pPr>
            <w:r>
              <w:rPr>
                <w:szCs w:val="16"/>
              </w:rPr>
              <w:t xml:space="preserve">Всего к оплате: 00 000 (_________________рублей 00 копеек) (без НДС) НДС не облагается, в соответствии с п.2. ст. </w:t>
            </w:r>
            <w:proofErr w:type="gramStart"/>
            <w:r>
              <w:rPr>
                <w:szCs w:val="16"/>
              </w:rPr>
              <w:t>346  11</w:t>
            </w:r>
            <w:proofErr w:type="gramEnd"/>
            <w:r>
              <w:rPr>
                <w:szCs w:val="16"/>
              </w:rPr>
              <w:t xml:space="preserve"> части второй НК РФ. Срок оплаты услуг: до _________________ г.</w:t>
            </w:r>
          </w:p>
        </w:tc>
      </w:tr>
      <w:tr w:rsidR="00A7180D" w:rsidTr="002552E8">
        <w:trPr>
          <w:gridAfter w:val="1"/>
          <w:wAfter w:w="951" w:type="dxa"/>
          <w:trHeight w:val="60"/>
        </w:trPr>
        <w:tc>
          <w:tcPr>
            <w:tcW w:w="459" w:type="dxa"/>
            <w:shd w:val="clear" w:color="FFFFFF" w:fill="auto"/>
            <w:vAlign w:val="bottom"/>
          </w:tcPr>
          <w:p w:rsidR="00A7180D" w:rsidRDefault="00A7180D">
            <w:pPr>
              <w:rPr>
                <w:szCs w:val="16"/>
              </w:rPr>
            </w:pPr>
          </w:p>
        </w:tc>
        <w:tc>
          <w:tcPr>
            <w:tcW w:w="2625" w:type="dxa"/>
            <w:shd w:val="clear" w:color="FFFFFF" w:fill="auto"/>
            <w:vAlign w:val="bottom"/>
          </w:tcPr>
          <w:p w:rsidR="00A7180D" w:rsidRDefault="00A7180D">
            <w:pPr>
              <w:rPr>
                <w:szCs w:val="16"/>
              </w:rPr>
            </w:pPr>
          </w:p>
        </w:tc>
        <w:tc>
          <w:tcPr>
            <w:tcW w:w="1641" w:type="dxa"/>
            <w:shd w:val="clear" w:color="FFFFFF" w:fill="auto"/>
            <w:vAlign w:val="center"/>
          </w:tcPr>
          <w:p w:rsidR="00A7180D" w:rsidRDefault="00A7180D">
            <w:pPr>
              <w:jc w:val="center"/>
              <w:rPr>
                <w:szCs w:val="16"/>
              </w:rPr>
            </w:pPr>
          </w:p>
        </w:tc>
        <w:tc>
          <w:tcPr>
            <w:tcW w:w="1667" w:type="dxa"/>
            <w:shd w:val="clear" w:color="FFFFFF" w:fill="auto"/>
            <w:vAlign w:val="center"/>
          </w:tcPr>
          <w:p w:rsidR="00A7180D" w:rsidRDefault="00A7180D">
            <w:pPr>
              <w:jc w:val="center"/>
              <w:rPr>
                <w:szCs w:val="16"/>
              </w:rPr>
            </w:pPr>
          </w:p>
        </w:tc>
        <w:tc>
          <w:tcPr>
            <w:tcW w:w="1693" w:type="dxa"/>
            <w:shd w:val="clear" w:color="FFFFFF" w:fill="auto"/>
            <w:vAlign w:val="center"/>
          </w:tcPr>
          <w:p w:rsidR="00A7180D" w:rsidRDefault="00A7180D">
            <w:pPr>
              <w:rPr>
                <w:szCs w:val="16"/>
              </w:rPr>
            </w:pPr>
          </w:p>
        </w:tc>
        <w:tc>
          <w:tcPr>
            <w:tcW w:w="1746" w:type="dxa"/>
            <w:shd w:val="clear" w:color="FFFFFF" w:fill="auto"/>
            <w:vAlign w:val="center"/>
          </w:tcPr>
          <w:p w:rsidR="00A7180D" w:rsidRDefault="00A7180D">
            <w:pPr>
              <w:rPr>
                <w:szCs w:val="16"/>
              </w:rPr>
            </w:pPr>
          </w:p>
        </w:tc>
        <w:tc>
          <w:tcPr>
            <w:tcW w:w="942" w:type="dxa"/>
            <w:shd w:val="clear" w:color="FFFFFF" w:fill="auto"/>
            <w:vAlign w:val="center"/>
          </w:tcPr>
          <w:p w:rsidR="00A7180D" w:rsidRDefault="00A7180D">
            <w:pPr>
              <w:rPr>
                <w:szCs w:val="16"/>
              </w:rPr>
            </w:pPr>
          </w:p>
        </w:tc>
      </w:tr>
      <w:tr w:rsidR="00A7180D" w:rsidTr="002552E8">
        <w:trPr>
          <w:gridAfter w:val="1"/>
          <w:wAfter w:w="951" w:type="dxa"/>
          <w:trHeight w:val="60"/>
        </w:trPr>
        <w:tc>
          <w:tcPr>
            <w:tcW w:w="459" w:type="dxa"/>
            <w:shd w:val="clear" w:color="FFFFFF" w:fill="auto"/>
            <w:vAlign w:val="bottom"/>
          </w:tcPr>
          <w:p w:rsidR="00A7180D" w:rsidRDefault="00A7180D">
            <w:pPr>
              <w:jc w:val="both"/>
              <w:rPr>
                <w:sz w:val="20"/>
                <w:szCs w:val="20"/>
              </w:rPr>
            </w:pPr>
          </w:p>
        </w:tc>
        <w:tc>
          <w:tcPr>
            <w:tcW w:w="10314" w:type="dxa"/>
            <w:gridSpan w:val="6"/>
            <w:shd w:val="clear" w:color="FFFFFF" w:fill="auto"/>
            <w:vAlign w:val="bottom"/>
          </w:tcPr>
          <w:p w:rsidR="00A7180D" w:rsidRDefault="002552E8">
            <w:pPr>
              <w:jc w:val="both"/>
              <w:rPr>
                <w:szCs w:val="16"/>
              </w:rPr>
            </w:pPr>
            <w:r>
              <w:rPr>
                <w:szCs w:val="16"/>
              </w:rPr>
              <w:t>1.   Исполнитель обязуется оказать Заказчику услуги, указанные в п. 1 настоящего Счета-договора, в установленный срок и надлежащего качества.</w:t>
            </w:r>
          </w:p>
        </w:tc>
      </w:tr>
      <w:tr w:rsidR="00A7180D" w:rsidTr="002552E8">
        <w:trPr>
          <w:gridAfter w:val="1"/>
          <w:wAfter w:w="951" w:type="dxa"/>
          <w:trHeight w:val="60"/>
        </w:trPr>
        <w:tc>
          <w:tcPr>
            <w:tcW w:w="459" w:type="dxa"/>
            <w:shd w:val="clear" w:color="FFFFFF" w:fill="auto"/>
            <w:vAlign w:val="bottom"/>
          </w:tcPr>
          <w:p w:rsidR="00A7180D" w:rsidRDefault="00A7180D">
            <w:pPr>
              <w:jc w:val="both"/>
              <w:rPr>
                <w:sz w:val="20"/>
                <w:szCs w:val="20"/>
              </w:rPr>
            </w:pPr>
          </w:p>
        </w:tc>
        <w:tc>
          <w:tcPr>
            <w:tcW w:w="10314" w:type="dxa"/>
            <w:gridSpan w:val="6"/>
            <w:shd w:val="clear" w:color="FFFFFF" w:fill="auto"/>
            <w:vAlign w:val="bottom"/>
          </w:tcPr>
          <w:p w:rsidR="00A7180D" w:rsidRDefault="002552E8">
            <w:pPr>
              <w:jc w:val="both"/>
              <w:rPr>
                <w:szCs w:val="16"/>
              </w:rPr>
            </w:pPr>
            <w:r>
              <w:rPr>
                <w:szCs w:val="16"/>
              </w:rPr>
              <w:t>2. Исполнитель самостоятельно организует образовательный процесс для Заказчика, в соответствии с учебным планом, производит подбор преподавательского состава, формирует расписание занятий.</w:t>
            </w:r>
          </w:p>
        </w:tc>
      </w:tr>
      <w:tr w:rsidR="00A7180D" w:rsidTr="002552E8">
        <w:trPr>
          <w:gridAfter w:val="1"/>
          <w:wAfter w:w="951" w:type="dxa"/>
          <w:trHeight w:val="60"/>
        </w:trPr>
        <w:tc>
          <w:tcPr>
            <w:tcW w:w="459" w:type="dxa"/>
            <w:shd w:val="clear" w:color="FFFFFF" w:fill="auto"/>
            <w:vAlign w:val="bottom"/>
          </w:tcPr>
          <w:p w:rsidR="00A7180D" w:rsidRDefault="00A7180D">
            <w:pPr>
              <w:jc w:val="both"/>
              <w:rPr>
                <w:sz w:val="20"/>
                <w:szCs w:val="20"/>
              </w:rPr>
            </w:pPr>
          </w:p>
        </w:tc>
        <w:tc>
          <w:tcPr>
            <w:tcW w:w="10314" w:type="dxa"/>
            <w:gridSpan w:val="6"/>
            <w:shd w:val="clear" w:color="FFFFFF" w:fill="auto"/>
            <w:vAlign w:val="bottom"/>
          </w:tcPr>
          <w:p w:rsidR="00A7180D" w:rsidRDefault="002552E8">
            <w:pPr>
              <w:jc w:val="both"/>
              <w:rPr>
                <w:szCs w:val="16"/>
              </w:rPr>
            </w:pPr>
            <w:r>
              <w:rPr>
                <w:szCs w:val="16"/>
              </w:rPr>
              <w:t>3. После освоения учебной программы и успешной сдачи экзамена Исполнитель выдаст Заказчику соответствующие документы установленного образца.</w:t>
            </w:r>
          </w:p>
        </w:tc>
      </w:tr>
      <w:tr w:rsidR="00A7180D" w:rsidTr="002552E8">
        <w:trPr>
          <w:gridAfter w:val="1"/>
          <w:wAfter w:w="951" w:type="dxa"/>
          <w:trHeight w:val="60"/>
        </w:trPr>
        <w:tc>
          <w:tcPr>
            <w:tcW w:w="459" w:type="dxa"/>
            <w:shd w:val="clear" w:color="FFFFFF" w:fill="auto"/>
            <w:vAlign w:val="bottom"/>
          </w:tcPr>
          <w:p w:rsidR="00A7180D" w:rsidRDefault="00A7180D">
            <w:pPr>
              <w:jc w:val="both"/>
              <w:rPr>
                <w:sz w:val="20"/>
                <w:szCs w:val="20"/>
              </w:rPr>
            </w:pPr>
          </w:p>
        </w:tc>
        <w:tc>
          <w:tcPr>
            <w:tcW w:w="10314" w:type="dxa"/>
            <w:gridSpan w:val="6"/>
            <w:shd w:val="clear" w:color="FFFFFF" w:fill="auto"/>
            <w:vAlign w:val="bottom"/>
          </w:tcPr>
          <w:p w:rsidR="00A7180D" w:rsidRDefault="002552E8">
            <w:pPr>
              <w:jc w:val="both"/>
              <w:rPr>
                <w:szCs w:val="16"/>
              </w:rPr>
            </w:pPr>
            <w:r>
              <w:rPr>
                <w:szCs w:val="16"/>
              </w:rPr>
              <w:t>4. В случае невыполнении Заказчиком учебных планов во время организованного образовательного процесса, грубое нарушение предусмотренных Правил внутреннего распорядка. Исполнитель оставляет за собой право отчисления Заказчика, при этом перечисленные денежные средства за фактически оказанную услугу не возвращаются.</w:t>
            </w:r>
          </w:p>
        </w:tc>
      </w:tr>
      <w:tr w:rsidR="00A7180D" w:rsidTr="002552E8">
        <w:trPr>
          <w:gridAfter w:val="1"/>
          <w:wAfter w:w="951" w:type="dxa"/>
          <w:trHeight w:val="60"/>
        </w:trPr>
        <w:tc>
          <w:tcPr>
            <w:tcW w:w="459" w:type="dxa"/>
            <w:shd w:val="clear" w:color="FFFFFF" w:fill="auto"/>
            <w:vAlign w:val="bottom"/>
          </w:tcPr>
          <w:p w:rsidR="00A7180D" w:rsidRDefault="00A7180D">
            <w:pPr>
              <w:jc w:val="both"/>
              <w:rPr>
                <w:szCs w:val="16"/>
              </w:rPr>
            </w:pPr>
          </w:p>
        </w:tc>
        <w:tc>
          <w:tcPr>
            <w:tcW w:w="10314" w:type="dxa"/>
            <w:gridSpan w:val="6"/>
            <w:shd w:val="clear" w:color="FFFFFF" w:fill="auto"/>
            <w:vAlign w:val="bottom"/>
          </w:tcPr>
          <w:p w:rsidR="00A7180D" w:rsidRDefault="002552E8">
            <w:pPr>
              <w:jc w:val="both"/>
              <w:rPr>
                <w:szCs w:val="16"/>
              </w:rPr>
            </w:pPr>
            <w:r>
              <w:rPr>
                <w:szCs w:val="16"/>
              </w:rPr>
              <w:t>5. Оплата Заказчиком настоящего Счета-договора означает его согласие с условиями оказания услуг и порядком оплаты, указанными в настоящем Счете-договоре.</w:t>
            </w:r>
          </w:p>
        </w:tc>
      </w:tr>
      <w:tr w:rsidR="00A7180D" w:rsidTr="002552E8">
        <w:trPr>
          <w:gridAfter w:val="1"/>
          <w:wAfter w:w="951" w:type="dxa"/>
          <w:trHeight w:val="60"/>
        </w:trPr>
        <w:tc>
          <w:tcPr>
            <w:tcW w:w="459" w:type="dxa"/>
            <w:shd w:val="clear" w:color="FFFFFF" w:fill="auto"/>
            <w:vAlign w:val="bottom"/>
          </w:tcPr>
          <w:p w:rsidR="00A7180D" w:rsidRDefault="00A7180D">
            <w:pPr>
              <w:jc w:val="both"/>
              <w:rPr>
                <w:szCs w:val="16"/>
              </w:rPr>
            </w:pPr>
          </w:p>
        </w:tc>
        <w:tc>
          <w:tcPr>
            <w:tcW w:w="10314" w:type="dxa"/>
            <w:gridSpan w:val="6"/>
            <w:shd w:val="clear" w:color="FFFFFF" w:fill="auto"/>
            <w:vAlign w:val="bottom"/>
          </w:tcPr>
          <w:p w:rsidR="00A7180D" w:rsidRDefault="002552E8">
            <w:pPr>
              <w:jc w:val="both"/>
              <w:rPr>
                <w:szCs w:val="16"/>
              </w:rPr>
            </w:pPr>
            <w:r>
              <w:rPr>
                <w:szCs w:val="16"/>
              </w:rPr>
              <w:t>6. Заказчик обязан подписать Акт приема оказанных услуг (Приложение 1) и передать его Исполнителю в день окончания действия Счета-договора. Если к указанному сроку Заказчик не предоставил Исполнителю подписанный Акт, считается, что услуги Исполнителем оказаны качественно и в полном объеме. При этом Исполнитель имеет право подписать Акт в одностороннем порядке, что считается необходимым и достаточным для признания сторонами Акта оформленным надлежащим образом.</w:t>
            </w:r>
          </w:p>
        </w:tc>
      </w:tr>
      <w:tr w:rsidR="00A7180D" w:rsidTr="002552E8">
        <w:trPr>
          <w:gridAfter w:val="1"/>
          <w:wAfter w:w="951" w:type="dxa"/>
          <w:trHeight w:val="60"/>
        </w:trPr>
        <w:tc>
          <w:tcPr>
            <w:tcW w:w="459" w:type="dxa"/>
            <w:shd w:val="clear" w:color="FFFFFF" w:fill="auto"/>
            <w:vAlign w:val="bottom"/>
          </w:tcPr>
          <w:p w:rsidR="00A7180D" w:rsidRDefault="00A7180D">
            <w:pPr>
              <w:jc w:val="both"/>
              <w:rPr>
                <w:szCs w:val="16"/>
              </w:rPr>
            </w:pPr>
          </w:p>
        </w:tc>
        <w:tc>
          <w:tcPr>
            <w:tcW w:w="10314" w:type="dxa"/>
            <w:gridSpan w:val="6"/>
            <w:shd w:val="clear" w:color="FFFFFF" w:fill="auto"/>
            <w:vAlign w:val="bottom"/>
          </w:tcPr>
          <w:p w:rsidR="00A7180D" w:rsidRDefault="002552E8">
            <w:pPr>
              <w:jc w:val="both"/>
              <w:rPr>
                <w:szCs w:val="16"/>
              </w:rPr>
            </w:pPr>
            <w:r>
              <w:rPr>
                <w:szCs w:val="16"/>
              </w:rPr>
              <w:t>7. Заключение Заказчиком настоящего договора означает выраженную дачу согласия на обработку персональных данных (сбор, запись, хранение, использование, удаление, уничтожение) в целях исполнения настоящего договора.</w:t>
            </w:r>
          </w:p>
        </w:tc>
      </w:tr>
      <w:tr w:rsidR="00A7180D" w:rsidTr="002552E8">
        <w:trPr>
          <w:gridAfter w:val="1"/>
          <w:wAfter w:w="951" w:type="dxa"/>
          <w:trHeight w:val="60"/>
        </w:trPr>
        <w:tc>
          <w:tcPr>
            <w:tcW w:w="459" w:type="dxa"/>
            <w:shd w:val="clear" w:color="FFFFFF" w:fill="auto"/>
            <w:vAlign w:val="bottom"/>
          </w:tcPr>
          <w:p w:rsidR="00A7180D" w:rsidRDefault="00A7180D">
            <w:pPr>
              <w:jc w:val="both"/>
              <w:rPr>
                <w:szCs w:val="16"/>
              </w:rPr>
            </w:pPr>
          </w:p>
        </w:tc>
        <w:tc>
          <w:tcPr>
            <w:tcW w:w="10314" w:type="dxa"/>
            <w:gridSpan w:val="6"/>
            <w:shd w:val="clear" w:color="FFFFFF" w:fill="auto"/>
            <w:vAlign w:val="bottom"/>
          </w:tcPr>
          <w:p w:rsidR="00A7180D" w:rsidRDefault="002552E8" w:rsidP="002552E8">
            <w:pPr>
              <w:jc w:val="both"/>
              <w:rPr>
                <w:szCs w:val="16"/>
              </w:rPr>
            </w:pPr>
            <w:r>
              <w:rPr>
                <w:szCs w:val="16"/>
              </w:rPr>
              <w:t>8. Настоящий Счет-договор действителен до ___________________</w:t>
            </w:r>
          </w:p>
        </w:tc>
      </w:tr>
      <w:tr w:rsidR="00A7180D" w:rsidTr="002552E8">
        <w:trPr>
          <w:gridAfter w:val="1"/>
          <w:wAfter w:w="951" w:type="dxa"/>
          <w:trHeight w:val="60"/>
        </w:trPr>
        <w:tc>
          <w:tcPr>
            <w:tcW w:w="459" w:type="dxa"/>
            <w:shd w:val="clear" w:color="FFFFFF" w:fill="auto"/>
            <w:vAlign w:val="bottom"/>
          </w:tcPr>
          <w:p w:rsidR="00A7180D" w:rsidRDefault="00A7180D">
            <w:pPr>
              <w:jc w:val="both"/>
              <w:rPr>
                <w:szCs w:val="16"/>
              </w:rPr>
            </w:pPr>
          </w:p>
        </w:tc>
        <w:tc>
          <w:tcPr>
            <w:tcW w:w="10314" w:type="dxa"/>
            <w:gridSpan w:val="6"/>
            <w:shd w:val="clear" w:color="FFFFFF" w:fill="auto"/>
            <w:vAlign w:val="bottom"/>
          </w:tcPr>
          <w:p w:rsidR="00A7180D" w:rsidRDefault="002552E8">
            <w:pPr>
              <w:jc w:val="both"/>
              <w:rPr>
                <w:szCs w:val="16"/>
              </w:rPr>
            </w:pPr>
            <w:r>
              <w:rPr>
                <w:szCs w:val="16"/>
              </w:rPr>
              <w:t>9. Настоящий договор составлен в 2-х экземплярах, по одному для каждой из сторон.</w:t>
            </w:r>
          </w:p>
        </w:tc>
      </w:tr>
      <w:tr w:rsidR="00A7180D" w:rsidTr="002552E8">
        <w:trPr>
          <w:gridAfter w:val="1"/>
          <w:wAfter w:w="951" w:type="dxa"/>
          <w:trHeight w:val="60"/>
        </w:trPr>
        <w:tc>
          <w:tcPr>
            <w:tcW w:w="459" w:type="dxa"/>
            <w:shd w:val="clear" w:color="FFFFFF" w:fill="auto"/>
            <w:vAlign w:val="bottom"/>
          </w:tcPr>
          <w:p w:rsidR="00A7180D" w:rsidRDefault="00A7180D">
            <w:pPr>
              <w:jc w:val="center"/>
              <w:rPr>
                <w:b/>
                <w:szCs w:val="16"/>
              </w:rPr>
            </w:pPr>
          </w:p>
        </w:tc>
        <w:tc>
          <w:tcPr>
            <w:tcW w:w="5933" w:type="dxa"/>
            <w:gridSpan w:val="3"/>
            <w:shd w:val="clear" w:color="FFFFFF" w:fill="auto"/>
            <w:vAlign w:val="bottom"/>
          </w:tcPr>
          <w:p w:rsidR="00A7180D" w:rsidRDefault="002552E8">
            <w:pPr>
              <w:jc w:val="center"/>
              <w:rPr>
                <w:b/>
                <w:szCs w:val="16"/>
              </w:rPr>
            </w:pPr>
            <w:r>
              <w:rPr>
                <w:b/>
                <w:szCs w:val="16"/>
              </w:rPr>
              <w:t>Исполнитель</w:t>
            </w:r>
          </w:p>
        </w:tc>
        <w:tc>
          <w:tcPr>
            <w:tcW w:w="4381" w:type="dxa"/>
            <w:gridSpan w:val="3"/>
            <w:shd w:val="clear" w:color="FFFFFF" w:fill="auto"/>
            <w:vAlign w:val="bottom"/>
          </w:tcPr>
          <w:p w:rsidR="00A7180D" w:rsidRDefault="002552E8">
            <w:pPr>
              <w:jc w:val="center"/>
              <w:rPr>
                <w:b/>
                <w:szCs w:val="16"/>
              </w:rPr>
            </w:pPr>
            <w:r>
              <w:rPr>
                <w:b/>
                <w:szCs w:val="16"/>
              </w:rPr>
              <w:t>Заказчик</w:t>
            </w:r>
          </w:p>
        </w:tc>
      </w:tr>
      <w:tr w:rsidR="00A7180D" w:rsidTr="002552E8">
        <w:trPr>
          <w:gridAfter w:val="1"/>
          <w:wAfter w:w="951" w:type="dxa"/>
          <w:trHeight w:val="60"/>
        </w:trPr>
        <w:tc>
          <w:tcPr>
            <w:tcW w:w="459" w:type="dxa"/>
            <w:shd w:val="clear" w:color="FFFFFF" w:fill="auto"/>
          </w:tcPr>
          <w:p w:rsidR="00A7180D" w:rsidRDefault="00A7180D">
            <w:pPr>
              <w:rPr>
                <w:szCs w:val="16"/>
              </w:rPr>
            </w:pPr>
          </w:p>
        </w:tc>
        <w:tc>
          <w:tcPr>
            <w:tcW w:w="5933" w:type="dxa"/>
            <w:gridSpan w:val="3"/>
            <w:shd w:val="clear" w:color="FFFFFF" w:fill="auto"/>
          </w:tcPr>
          <w:p w:rsidR="00A7180D" w:rsidRDefault="002552E8">
            <w:pPr>
              <w:rPr>
                <w:szCs w:val="16"/>
              </w:rPr>
            </w:pPr>
            <w:r>
              <w:rPr>
                <w:szCs w:val="16"/>
              </w:rPr>
              <w:t>АНО ДПО «Учебный центр Мед-Арт»</w:t>
            </w:r>
            <w:r>
              <w:rPr>
                <w:szCs w:val="16"/>
              </w:rPr>
              <w:br/>
              <w:t>ИНН 5902002661</w:t>
            </w:r>
            <w:r>
              <w:rPr>
                <w:szCs w:val="16"/>
              </w:rPr>
              <w:br/>
              <w:t>КПП 590201001</w:t>
            </w:r>
            <w:r>
              <w:rPr>
                <w:szCs w:val="16"/>
              </w:rPr>
              <w:br/>
              <w:t>БИК 044525201</w:t>
            </w:r>
            <w:r>
              <w:rPr>
                <w:szCs w:val="16"/>
              </w:rPr>
              <w:br/>
              <w:t>ОГРН 1155958011010</w:t>
            </w:r>
            <w:r>
              <w:rPr>
                <w:szCs w:val="16"/>
              </w:rPr>
              <w:br/>
              <w:t>Р/счет 40703810133100001054</w:t>
            </w:r>
            <w:r>
              <w:rPr>
                <w:szCs w:val="16"/>
              </w:rPr>
              <w:br/>
              <w:t xml:space="preserve">В ПАО АКБ «Авангард» </w:t>
            </w:r>
            <w:proofErr w:type="spellStart"/>
            <w:r>
              <w:rPr>
                <w:szCs w:val="16"/>
              </w:rPr>
              <w:t>г.Москва</w:t>
            </w:r>
            <w:proofErr w:type="spellEnd"/>
            <w:r>
              <w:rPr>
                <w:szCs w:val="16"/>
              </w:rPr>
              <w:br/>
            </w:r>
            <w:proofErr w:type="spellStart"/>
            <w:r>
              <w:rPr>
                <w:szCs w:val="16"/>
              </w:rPr>
              <w:t>кор</w:t>
            </w:r>
            <w:proofErr w:type="spellEnd"/>
            <w:r>
              <w:rPr>
                <w:szCs w:val="16"/>
              </w:rPr>
              <w:t>\счет 30101810000000000201</w:t>
            </w:r>
            <w:r>
              <w:rPr>
                <w:szCs w:val="16"/>
              </w:rPr>
              <w:br/>
              <w:t xml:space="preserve">Юридический адрес: 614000, </w:t>
            </w:r>
            <w:proofErr w:type="spellStart"/>
            <w:r>
              <w:rPr>
                <w:szCs w:val="16"/>
              </w:rPr>
              <w:t>г.Пермь</w:t>
            </w:r>
            <w:proofErr w:type="spellEnd"/>
            <w:r>
              <w:rPr>
                <w:szCs w:val="16"/>
              </w:rPr>
              <w:t>, ул.25 Октября, 17</w:t>
            </w:r>
            <w:r>
              <w:rPr>
                <w:szCs w:val="16"/>
              </w:rPr>
              <w:br/>
              <w:t xml:space="preserve">Почтовый адрес: 614000, </w:t>
            </w:r>
            <w:proofErr w:type="spellStart"/>
            <w:r>
              <w:rPr>
                <w:szCs w:val="16"/>
              </w:rPr>
              <w:t>г.Пермь</w:t>
            </w:r>
            <w:proofErr w:type="spellEnd"/>
            <w:r>
              <w:rPr>
                <w:szCs w:val="16"/>
              </w:rPr>
              <w:t>, ул.25 Октября, 17, офис 211</w:t>
            </w:r>
            <w:r>
              <w:rPr>
                <w:szCs w:val="16"/>
              </w:rPr>
              <w:br/>
              <w:t>тел.: 8(342)248-00-45, 8-922-325-32-30</w:t>
            </w:r>
            <w:r>
              <w:rPr>
                <w:szCs w:val="16"/>
              </w:rPr>
              <w:br/>
              <w:t>e-</w:t>
            </w:r>
            <w:proofErr w:type="spellStart"/>
            <w:r>
              <w:rPr>
                <w:szCs w:val="16"/>
              </w:rPr>
              <w:t>mail</w:t>
            </w:r>
            <w:proofErr w:type="spellEnd"/>
            <w:r>
              <w:rPr>
                <w:szCs w:val="16"/>
              </w:rPr>
              <w:t>: med-art-perm@mail.ru</w:t>
            </w:r>
            <w:r>
              <w:rPr>
                <w:szCs w:val="16"/>
              </w:rPr>
              <w:br/>
            </w:r>
          </w:p>
        </w:tc>
        <w:tc>
          <w:tcPr>
            <w:tcW w:w="4381" w:type="dxa"/>
            <w:gridSpan w:val="3"/>
            <w:shd w:val="clear" w:color="FFFFFF" w:fill="auto"/>
          </w:tcPr>
          <w:p w:rsidR="00A7180D" w:rsidRDefault="00A7180D" w:rsidP="002552E8">
            <w:pPr>
              <w:rPr>
                <w:szCs w:val="16"/>
              </w:rPr>
            </w:pPr>
          </w:p>
        </w:tc>
      </w:tr>
      <w:tr w:rsidR="00A7180D" w:rsidTr="002552E8">
        <w:trPr>
          <w:gridAfter w:val="1"/>
          <w:wAfter w:w="951" w:type="dxa"/>
          <w:trHeight w:val="60"/>
        </w:trPr>
        <w:tc>
          <w:tcPr>
            <w:tcW w:w="459" w:type="dxa"/>
            <w:shd w:val="clear" w:color="FFFFFF" w:fill="auto"/>
            <w:vAlign w:val="bottom"/>
          </w:tcPr>
          <w:p w:rsidR="00A7180D" w:rsidRDefault="00A7180D">
            <w:pPr>
              <w:rPr>
                <w:szCs w:val="16"/>
              </w:rPr>
            </w:pPr>
          </w:p>
        </w:tc>
        <w:tc>
          <w:tcPr>
            <w:tcW w:w="5933" w:type="dxa"/>
            <w:gridSpan w:val="3"/>
            <w:shd w:val="clear" w:color="FFFFFF" w:fill="auto"/>
            <w:vAlign w:val="bottom"/>
          </w:tcPr>
          <w:p w:rsidR="00A7180D" w:rsidRDefault="00A7180D">
            <w:pPr>
              <w:rPr>
                <w:szCs w:val="16"/>
              </w:rPr>
            </w:pPr>
          </w:p>
        </w:tc>
        <w:tc>
          <w:tcPr>
            <w:tcW w:w="4381" w:type="dxa"/>
            <w:gridSpan w:val="3"/>
            <w:shd w:val="clear" w:color="FFFFFF" w:fill="auto"/>
            <w:vAlign w:val="bottom"/>
          </w:tcPr>
          <w:p w:rsidR="00A7180D" w:rsidRDefault="00A7180D">
            <w:pPr>
              <w:rPr>
                <w:szCs w:val="16"/>
              </w:rPr>
            </w:pPr>
          </w:p>
        </w:tc>
      </w:tr>
      <w:tr w:rsidR="00A7180D" w:rsidTr="002552E8">
        <w:trPr>
          <w:gridAfter w:val="1"/>
          <w:wAfter w:w="951" w:type="dxa"/>
          <w:trHeight w:val="60"/>
        </w:trPr>
        <w:tc>
          <w:tcPr>
            <w:tcW w:w="459" w:type="dxa"/>
            <w:shd w:val="clear" w:color="FFFFFF" w:fill="auto"/>
            <w:vAlign w:val="bottom"/>
          </w:tcPr>
          <w:p w:rsidR="00A7180D" w:rsidRDefault="00A7180D">
            <w:pPr>
              <w:rPr>
                <w:szCs w:val="16"/>
              </w:rPr>
            </w:pPr>
          </w:p>
        </w:tc>
        <w:tc>
          <w:tcPr>
            <w:tcW w:w="5933" w:type="dxa"/>
            <w:gridSpan w:val="3"/>
            <w:shd w:val="clear" w:color="FFFFFF" w:fill="auto"/>
            <w:vAlign w:val="bottom"/>
          </w:tcPr>
          <w:p w:rsidR="00A7180D" w:rsidRDefault="002552E8">
            <w:pPr>
              <w:rPr>
                <w:szCs w:val="16"/>
              </w:rPr>
            </w:pPr>
            <w:r>
              <w:rPr>
                <w:szCs w:val="16"/>
              </w:rPr>
              <w:t>Директор</w:t>
            </w:r>
          </w:p>
        </w:tc>
        <w:tc>
          <w:tcPr>
            <w:tcW w:w="4381" w:type="dxa"/>
            <w:gridSpan w:val="3"/>
            <w:shd w:val="clear" w:color="FFFFFF" w:fill="auto"/>
            <w:vAlign w:val="bottom"/>
          </w:tcPr>
          <w:p w:rsidR="00A7180D" w:rsidRDefault="00A7180D">
            <w:pPr>
              <w:rPr>
                <w:szCs w:val="16"/>
              </w:rPr>
            </w:pPr>
          </w:p>
        </w:tc>
      </w:tr>
      <w:tr w:rsidR="00A7180D" w:rsidTr="002552E8">
        <w:trPr>
          <w:gridAfter w:val="1"/>
          <w:wAfter w:w="951" w:type="dxa"/>
          <w:trHeight w:val="60"/>
        </w:trPr>
        <w:tc>
          <w:tcPr>
            <w:tcW w:w="459" w:type="dxa"/>
            <w:shd w:val="clear" w:color="FFFFFF" w:fill="auto"/>
            <w:vAlign w:val="bottom"/>
          </w:tcPr>
          <w:p w:rsidR="00A7180D" w:rsidRDefault="00A7180D">
            <w:pPr>
              <w:rPr>
                <w:szCs w:val="16"/>
              </w:rPr>
            </w:pPr>
          </w:p>
        </w:tc>
        <w:tc>
          <w:tcPr>
            <w:tcW w:w="5933" w:type="dxa"/>
            <w:gridSpan w:val="3"/>
            <w:shd w:val="clear" w:color="FFFFFF" w:fill="auto"/>
            <w:vAlign w:val="bottom"/>
          </w:tcPr>
          <w:p w:rsidR="00A7180D" w:rsidRDefault="002552E8">
            <w:pPr>
              <w:rPr>
                <w:szCs w:val="16"/>
              </w:rPr>
            </w:pPr>
            <w:r>
              <w:rPr>
                <w:szCs w:val="16"/>
              </w:rPr>
              <w:t xml:space="preserve">______________________ </w:t>
            </w:r>
            <w:proofErr w:type="spellStart"/>
            <w:r>
              <w:rPr>
                <w:szCs w:val="16"/>
              </w:rPr>
              <w:t>Е.В.Шелегатская</w:t>
            </w:r>
            <w:proofErr w:type="spellEnd"/>
          </w:p>
        </w:tc>
        <w:tc>
          <w:tcPr>
            <w:tcW w:w="4381" w:type="dxa"/>
            <w:gridSpan w:val="3"/>
            <w:shd w:val="clear" w:color="FFFFFF" w:fill="auto"/>
            <w:vAlign w:val="bottom"/>
          </w:tcPr>
          <w:p w:rsidR="00A7180D" w:rsidRDefault="002552E8" w:rsidP="002552E8">
            <w:pPr>
              <w:rPr>
                <w:szCs w:val="16"/>
              </w:rPr>
            </w:pPr>
            <w:r>
              <w:rPr>
                <w:szCs w:val="16"/>
              </w:rPr>
              <w:t xml:space="preserve">_____________________ </w:t>
            </w:r>
          </w:p>
        </w:tc>
      </w:tr>
      <w:tr w:rsidR="00A7180D" w:rsidTr="002552E8">
        <w:trPr>
          <w:gridAfter w:val="1"/>
          <w:wAfter w:w="951" w:type="dxa"/>
          <w:trHeight w:val="60"/>
        </w:trPr>
        <w:tc>
          <w:tcPr>
            <w:tcW w:w="459" w:type="dxa"/>
            <w:shd w:val="clear" w:color="FFFFFF" w:fill="auto"/>
            <w:vAlign w:val="bottom"/>
          </w:tcPr>
          <w:p w:rsidR="00A7180D" w:rsidRDefault="00A7180D">
            <w:pPr>
              <w:rPr>
                <w:szCs w:val="16"/>
              </w:rPr>
            </w:pPr>
          </w:p>
        </w:tc>
        <w:tc>
          <w:tcPr>
            <w:tcW w:w="5933" w:type="dxa"/>
            <w:gridSpan w:val="3"/>
            <w:shd w:val="clear" w:color="FFFFFF" w:fill="auto"/>
            <w:vAlign w:val="bottom"/>
          </w:tcPr>
          <w:p w:rsidR="00A7180D" w:rsidRDefault="002552E8">
            <w:pPr>
              <w:rPr>
                <w:szCs w:val="16"/>
              </w:rPr>
            </w:pPr>
            <w:r>
              <w:rPr>
                <w:szCs w:val="16"/>
              </w:rPr>
              <w:t>(Исполнитель)</w:t>
            </w:r>
          </w:p>
        </w:tc>
        <w:tc>
          <w:tcPr>
            <w:tcW w:w="4381" w:type="dxa"/>
            <w:gridSpan w:val="3"/>
            <w:shd w:val="clear" w:color="FFFFFF" w:fill="auto"/>
            <w:vAlign w:val="bottom"/>
          </w:tcPr>
          <w:p w:rsidR="00A7180D" w:rsidRDefault="002552E8">
            <w:pPr>
              <w:rPr>
                <w:szCs w:val="16"/>
              </w:rPr>
            </w:pPr>
            <w:r>
              <w:rPr>
                <w:szCs w:val="16"/>
              </w:rPr>
              <w:t>(Заказчик)</w:t>
            </w:r>
          </w:p>
        </w:tc>
      </w:tr>
      <w:tr w:rsidR="00A7180D" w:rsidTr="002552E8">
        <w:trPr>
          <w:gridAfter w:val="1"/>
          <w:wAfter w:w="951" w:type="dxa"/>
          <w:trHeight w:val="60"/>
        </w:trPr>
        <w:tc>
          <w:tcPr>
            <w:tcW w:w="459" w:type="dxa"/>
            <w:shd w:val="clear" w:color="FFFFFF" w:fill="auto"/>
            <w:vAlign w:val="bottom"/>
          </w:tcPr>
          <w:p w:rsidR="00A7180D" w:rsidRDefault="00A7180D">
            <w:pPr>
              <w:rPr>
                <w:szCs w:val="16"/>
              </w:rPr>
            </w:pPr>
          </w:p>
        </w:tc>
        <w:tc>
          <w:tcPr>
            <w:tcW w:w="5933" w:type="dxa"/>
            <w:gridSpan w:val="3"/>
            <w:shd w:val="clear" w:color="FFFFFF" w:fill="auto"/>
            <w:vAlign w:val="bottom"/>
          </w:tcPr>
          <w:p w:rsidR="00A7180D" w:rsidRDefault="002552E8">
            <w:pPr>
              <w:rPr>
                <w:szCs w:val="16"/>
              </w:rPr>
            </w:pPr>
            <w:r>
              <w:rPr>
                <w:szCs w:val="16"/>
              </w:rPr>
              <w:t>М.П.</w:t>
            </w:r>
          </w:p>
        </w:tc>
        <w:tc>
          <w:tcPr>
            <w:tcW w:w="4381" w:type="dxa"/>
            <w:gridSpan w:val="3"/>
            <w:shd w:val="clear" w:color="FFFFFF" w:fill="auto"/>
            <w:vAlign w:val="bottom"/>
          </w:tcPr>
          <w:p w:rsidR="00A7180D" w:rsidRDefault="00A7180D">
            <w:pPr>
              <w:rPr>
                <w:szCs w:val="16"/>
              </w:rPr>
            </w:pPr>
          </w:p>
        </w:tc>
      </w:tr>
    </w:tbl>
    <w:p w:rsidR="00A7180D" w:rsidRDefault="00A7180D"/>
    <w:sectPr w:rsidR="00A7180D">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7180D"/>
    <w:rsid w:val="000B6EDD"/>
    <w:rsid w:val="002552E8"/>
    <w:rsid w:val="00A71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21A35-0A71-4153-BAEC-4F73055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129</cp:lastModifiedBy>
  <cp:revision>4</cp:revision>
  <dcterms:created xsi:type="dcterms:W3CDTF">2022-08-25T09:21:00Z</dcterms:created>
  <dcterms:modified xsi:type="dcterms:W3CDTF">2022-11-30T04:57:00Z</dcterms:modified>
</cp:coreProperties>
</file>